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B3" w:rsidRPr="00BB1BF1" w:rsidRDefault="0046396B" w:rsidP="00BB1BF1">
      <w:pPr>
        <w:jc w:val="both"/>
        <w:rPr>
          <w:b/>
        </w:rPr>
      </w:pPr>
      <w:r>
        <w:rPr>
          <w:b/>
        </w:rPr>
        <w:t>4.-</w:t>
      </w:r>
      <w:r w:rsidR="00DA75F9" w:rsidRPr="00BB1BF1">
        <w:rPr>
          <w:b/>
        </w:rPr>
        <w:t xml:space="preserve"> </w:t>
      </w:r>
      <w:r>
        <w:rPr>
          <w:b/>
        </w:rPr>
        <w:t>Con base en las acciones acordadas en la sexta sesión para apoyar a los alumnos identificados en riesgo de no alcanzar los aprendizajes esperados y no ser promovidos al siguiente grado o nivel educativo, para desarrollarlas durante los meses de abril a julio, realicen en su grupo de trabajo, academia de su asignatura, por grado o colectivo escolar, un balance de los resultados obtenidos hasta este momento. Utilicen para ello el siguiente cuadro:</w:t>
      </w:r>
    </w:p>
    <w:p w:rsidR="00DA75F9" w:rsidRDefault="00DA75F9" w:rsidP="00DA75F9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3686"/>
        <w:gridCol w:w="3260"/>
        <w:gridCol w:w="3119"/>
        <w:gridCol w:w="3094"/>
      </w:tblGrid>
      <w:tr w:rsidR="0046396B" w:rsidTr="0046396B">
        <w:trPr>
          <w:trHeight w:val="510"/>
          <w:jc w:val="center"/>
        </w:trPr>
        <w:tc>
          <w:tcPr>
            <w:tcW w:w="1027" w:type="dxa"/>
            <w:shd w:val="clear" w:color="auto" w:fill="632423" w:themeFill="accent2" w:themeFillShade="80"/>
            <w:vAlign w:val="center"/>
          </w:tcPr>
          <w:p w:rsidR="0046396B" w:rsidRPr="0046396B" w:rsidRDefault="0046396B" w:rsidP="0046396B">
            <w:pPr>
              <w:jc w:val="center"/>
              <w:rPr>
                <w:b/>
              </w:rPr>
            </w:pPr>
            <w:r w:rsidRPr="0046396B">
              <w:rPr>
                <w:b/>
              </w:rPr>
              <w:t>Meses</w:t>
            </w:r>
          </w:p>
        </w:tc>
        <w:tc>
          <w:tcPr>
            <w:tcW w:w="3686" w:type="dxa"/>
            <w:shd w:val="clear" w:color="auto" w:fill="632423" w:themeFill="accent2" w:themeFillShade="80"/>
            <w:vAlign w:val="center"/>
          </w:tcPr>
          <w:p w:rsidR="0046396B" w:rsidRPr="0046396B" w:rsidRDefault="0046396B" w:rsidP="0046396B">
            <w:pPr>
              <w:jc w:val="center"/>
              <w:rPr>
                <w:b/>
              </w:rPr>
            </w:pPr>
            <w:r w:rsidRPr="0046396B">
              <w:rPr>
                <w:b/>
              </w:rPr>
              <w:t>Acciones</w:t>
            </w:r>
          </w:p>
        </w:tc>
        <w:tc>
          <w:tcPr>
            <w:tcW w:w="3260" w:type="dxa"/>
            <w:shd w:val="clear" w:color="auto" w:fill="632423" w:themeFill="accent2" w:themeFillShade="80"/>
            <w:vAlign w:val="center"/>
          </w:tcPr>
          <w:p w:rsidR="0046396B" w:rsidRPr="0046396B" w:rsidRDefault="0046396B" w:rsidP="0046396B">
            <w:pPr>
              <w:jc w:val="center"/>
              <w:rPr>
                <w:b/>
              </w:rPr>
            </w:pPr>
            <w:r w:rsidRPr="0046396B">
              <w:rPr>
                <w:b/>
              </w:rPr>
              <w:t>Qué se logró</w:t>
            </w:r>
          </w:p>
        </w:tc>
        <w:tc>
          <w:tcPr>
            <w:tcW w:w="3119" w:type="dxa"/>
            <w:shd w:val="clear" w:color="auto" w:fill="632423" w:themeFill="accent2" w:themeFillShade="80"/>
            <w:vAlign w:val="center"/>
          </w:tcPr>
          <w:p w:rsidR="0046396B" w:rsidRPr="0046396B" w:rsidRDefault="0046396B" w:rsidP="0046396B">
            <w:pPr>
              <w:jc w:val="center"/>
              <w:rPr>
                <w:b/>
              </w:rPr>
            </w:pPr>
            <w:r w:rsidRPr="0046396B">
              <w:rPr>
                <w:b/>
              </w:rPr>
              <w:t>Qué no se logró</w:t>
            </w:r>
          </w:p>
        </w:tc>
        <w:tc>
          <w:tcPr>
            <w:tcW w:w="3094" w:type="dxa"/>
            <w:shd w:val="clear" w:color="auto" w:fill="632423" w:themeFill="accent2" w:themeFillShade="80"/>
            <w:vAlign w:val="center"/>
          </w:tcPr>
          <w:p w:rsidR="0046396B" w:rsidRPr="0046396B" w:rsidRDefault="0046396B" w:rsidP="0046396B">
            <w:pPr>
              <w:jc w:val="center"/>
              <w:rPr>
                <w:b/>
              </w:rPr>
            </w:pPr>
            <w:r w:rsidRPr="0046396B">
              <w:rPr>
                <w:b/>
              </w:rPr>
              <w:t>Causas</w:t>
            </w:r>
          </w:p>
        </w:tc>
      </w:tr>
      <w:tr w:rsidR="0046396B" w:rsidTr="0046396B">
        <w:trPr>
          <w:trHeight w:val="3402"/>
          <w:jc w:val="center"/>
        </w:trPr>
        <w:tc>
          <w:tcPr>
            <w:tcW w:w="1027" w:type="dxa"/>
            <w:vAlign w:val="center"/>
          </w:tcPr>
          <w:p w:rsidR="0046396B" w:rsidRPr="0046396B" w:rsidRDefault="0046396B" w:rsidP="0046396B">
            <w:pPr>
              <w:jc w:val="center"/>
              <w:rPr>
                <w:b/>
              </w:rPr>
            </w:pPr>
            <w:r w:rsidRPr="0046396B">
              <w:rPr>
                <w:b/>
              </w:rPr>
              <w:t>Abril</w:t>
            </w:r>
          </w:p>
        </w:tc>
        <w:tc>
          <w:tcPr>
            <w:tcW w:w="3686" w:type="dxa"/>
            <w:vAlign w:val="center"/>
          </w:tcPr>
          <w:p w:rsidR="0046396B" w:rsidRDefault="0046396B" w:rsidP="0046396B">
            <w:pPr>
              <w:jc w:val="both"/>
            </w:pPr>
            <w:r>
              <w:t>(Ejemplos)</w:t>
            </w:r>
          </w:p>
          <w:p w:rsidR="0046396B" w:rsidRDefault="0046396B" w:rsidP="0046396B">
            <w:pPr>
              <w:jc w:val="both"/>
            </w:pPr>
            <w:r>
              <w:t>Diseñar para los alumnos focalizados, actividades académicas extraordinarias.</w:t>
            </w:r>
          </w:p>
          <w:p w:rsidR="0046396B" w:rsidRDefault="0046396B" w:rsidP="0046396B">
            <w:pPr>
              <w:jc w:val="both"/>
            </w:pPr>
          </w:p>
          <w:p w:rsidR="0046396B" w:rsidRDefault="0046396B" w:rsidP="0046396B">
            <w:pPr>
              <w:jc w:val="both"/>
            </w:pPr>
            <w:r>
              <w:t>Elaboración de la parrilla para entregarla a aquellos alumnos que por diversas situaciones no pueden acudir a la escuela en determinados tiempos.</w:t>
            </w:r>
          </w:p>
        </w:tc>
        <w:tc>
          <w:tcPr>
            <w:tcW w:w="3260" w:type="dxa"/>
            <w:vAlign w:val="center"/>
          </w:tcPr>
          <w:p w:rsidR="0046396B" w:rsidRDefault="0046396B" w:rsidP="0046396B">
            <w:pPr>
              <w:jc w:val="both"/>
            </w:pPr>
          </w:p>
        </w:tc>
        <w:tc>
          <w:tcPr>
            <w:tcW w:w="3119" w:type="dxa"/>
            <w:vAlign w:val="center"/>
          </w:tcPr>
          <w:p w:rsidR="0046396B" w:rsidRDefault="0046396B" w:rsidP="0046396B">
            <w:pPr>
              <w:jc w:val="both"/>
            </w:pPr>
          </w:p>
        </w:tc>
        <w:tc>
          <w:tcPr>
            <w:tcW w:w="3094" w:type="dxa"/>
            <w:vAlign w:val="center"/>
          </w:tcPr>
          <w:p w:rsidR="0046396B" w:rsidRDefault="0046396B" w:rsidP="0046396B">
            <w:pPr>
              <w:jc w:val="both"/>
            </w:pPr>
          </w:p>
        </w:tc>
      </w:tr>
      <w:tr w:rsidR="0046396B" w:rsidTr="0046396B">
        <w:trPr>
          <w:trHeight w:val="3402"/>
          <w:jc w:val="center"/>
        </w:trPr>
        <w:tc>
          <w:tcPr>
            <w:tcW w:w="1027" w:type="dxa"/>
            <w:vAlign w:val="center"/>
          </w:tcPr>
          <w:p w:rsidR="0046396B" w:rsidRPr="0046396B" w:rsidRDefault="0046396B" w:rsidP="0046396B">
            <w:pPr>
              <w:jc w:val="center"/>
              <w:rPr>
                <w:b/>
              </w:rPr>
            </w:pPr>
            <w:r w:rsidRPr="0046396B">
              <w:rPr>
                <w:b/>
              </w:rPr>
              <w:t>Mayo</w:t>
            </w:r>
          </w:p>
        </w:tc>
        <w:tc>
          <w:tcPr>
            <w:tcW w:w="3686" w:type="dxa"/>
            <w:vAlign w:val="center"/>
          </w:tcPr>
          <w:p w:rsidR="0046396B" w:rsidRDefault="0046396B" w:rsidP="0046396B">
            <w:pPr>
              <w:jc w:val="both"/>
            </w:pPr>
            <w:r>
              <w:t>Resolución de tareas con alumnos focalizados al iniciar o concluir la jornada escolar.</w:t>
            </w:r>
          </w:p>
          <w:p w:rsidR="0046396B" w:rsidRDefault="0046396B" w:rsidP="0046396B">
            <w:pPr>
              <w:jc w:val="both"/>
            </w:pPr>
          </w:p>
          <w:p w:rsidR="0046396B" w:rsidRDefault="0046396B" w:rsidP="0046396B">
            <w:pPr>
              <w:jc w:val="both"/>
            </w:pPr>
            <w:r>
              <w:t>Presentación de exámenes de recuperación.</w:t>
            </w:r>
          </w:p>
        </w:tc>
        <w:tc>
          <w:tcPr>
            <w:tcW w:w="3260" w:type="dxa"/>
            <w:vAlign w:val="center"/>
          </w:tcPr>
          <w:p w:rsidR="0046396B" w:rsidRDefault="0046396B" w:rsidP="0046396B">
            <w:pPr>
              <w:jc w:val="both"/>
            </w:pPr>
          </w:p>
        </w:tc>
        <w:tc>
          <w:tcPr>
            <w:tcW w:w="3119" w:type="dxa"/>
            <w:vAlign w:val="center"/>
          </w:tcPr>
          <w:p w:rsidR="0046396B" w:rsidRDefault="0046396B" w:rsidP="0046396B">
            <w:pPr>
              <w:jc w:val="both"/>
            </w:pPr>
          </w:p>
        </w:tc>
        <w:tc>
          <w:tcPr>
            <w:tcW w:w="3094" w:type="dxa"/>
            <w:vAlign w:val="center"/>
          </w:tcPr>
          <w:p w:rsidR="0046396B" w:rsidRDefault="0046396B" w:rsidP="0046396B">
            <w:pPr>
              <w:jc w:val="both"/>
            </w:pPr>
          </w:p>
        </w:tc>
      </w:tr>
    </w:tbl>
    <w:p w:rsidR="0046396B" w:rsidRDefault="0046396B" w:rsidP="00DA75F9">
      <w:pPr>
        <w:spacing w:after="0" w:line="240" w:lineRule="auto"/>
      </w:pPr>
    </w:p>
    <w:p w:rsidR="003C7A33" w:rsidRDefault="003C7A33">
      <w:r>
        <w:br w:type="page"/>
      </w:r>
    </w:p>
    <w:p w:rsidR="003C7A33" w:rsidRPr="00834A0C" w:rsidRDefault="00BC1C30" w:rsidP="00834A0C">
      <w:pPr>
        <w:spacing w:after="0" w:line="240" w:lineRule="auto"/>
        <w:jc w:val="both"/>
        <w:rPr>
          <w:b/>
        </w:rPr>
      </w:pPr>
      <w:r w:rsidRPr="00834A0C">
        <w:rPr>
          <w:b/>
        </w:rPr>
        <w:lastRenderedPageBreak/>
        <w:t>6.- Selecciones dos Reportes de Evaluación de alumnos con más alto desempeño, dos de desempeño medio y una muestra significativa de los reportes de los estudiantes con bajo desempeño.</w:t>
      </w:r>
    </w:p>
    <w:p w:rsidR="00BC1C30" w:rsidRDefault="00BC1C30" w:rsidP="00834A0C">
      <w:pPr>
        <w:spacing w:after="0" w:line="240" w:lineRule="auto"/>
        <w:ind w:firstLine="708"/>
        <w:jc w:val="both"/>
      </w:pPr>
    </w:p>
    <w:p w:rsidR="00BC1C30" w:rsidRDefault="00BC1C30" w:rsidP="00834A0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Revisen en cada uno de los reportes el apartado correspondiente a la tercera evaluación de la comprensión lectora. A partir de esto ubiquen a los alumnos según corresponda.</w:t>
      </w:r>
    </w:p>
    <w:p w:rsidR="00BC1C30" w:rsidRDefault="00BC1C30" w:rsidP="00BC1C30">
      <w:pPr>
        <w:spacing w:after="0" w:line="240" w:lineRule="auto"/>
      </w:pPr>
    </w:p>
    <w:p w:rsidR="00BC1C30" w:rsidRDefault="00BC1C30" w:rsidP="00BC1C30">
      <w:pPr>
        <w:spacing w:after="0" w:line="240" w:lineRule="auto"/>
      </w:pPr>
      <w:r>
        <w:t>En 1°</w:t>
      </w:r>
    </w:p>
    <w:p w:rsidR="00BC1C30" w:rsidRDefault="00BC1C30" w:rsidP="00BC1C30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58"/>
        <w:gridCol w:w="7081"/>
      </w:tblGrid>
      <w:tr w:rsidR="00BC1C30" w:rsidTr="00BC1C30">
        <w:trPr>
          <w:trHeight w:val="510"/>
          <w:jc w:val="center"/>
        </w:trPr>
        <w:tc>
          <w:tcPr>
            <w:tcW w:w="7058" w:type="dxa"/>
            <w:shd w:val="clear" w:color="auto" w:fill="632423" w:themeFill="accent2" w:themeFillShade="80"/>
            <w:vAlign w:val="center"/>
          </w:tcPr>
          <w:p w:rsidR="00BC1C30" w:rsidRPr="00BC1C30" w:rsidRDefault="00BC1C30" w:rsidP="00BC1C30">
            <w:pPr>
              <w:jc w:val="center"/>
              <w:rPr>
                <w:b/>
              </w:rPr>
            </w:pPr>
            <w:r>
              <w:rPr>
                <w:b/>
              </w:rPr>
              <w:t>Alumnos que siempre, casi siempre o en ocasiones:</w:t>
            </w:r>
          </w:p>
        </w:tc>
        <w:tc>
          <w:tcPr>
            <w:tcW w:w="7081" w:type="dxa"/>
            <w:shd w:val="clear" w:color="auto" w:fill="632423" w:themeFill="accent2" w:themeFillShade="80"/>
            <w:vAlign w:val="center"/>
          </w:tcPr>
          <w:p w:rsidR="00BC1C30" w:rsidRPr="00BC1C30" w:rsidRDefault="00BC1C30" w:rsidP="00BC1C30">
            <w:pPr>
              <w:jc w:val="center"/>
              <w:rPr>
                <w:b/>
              </w:rPr>
            </w:pPr>
            <w:r>
              <w:rPr>
                <w:b/>
              </w:rPr>
              <w:t>Nombre del Alumno</w:t>
            </w:r>
          </w:p>
        </w:tc>
      </w:tr>
      <w:tr w:rsidR="00BC1C30" w:rsidTr="00BC1C30">
        <w:trPr>
          <w:trHeight w:val="1985"/>
          <w:jc w:val="center"/>
        </w:trPr>
        <w:tc>
          <w:tcPr>
            <w:tcW w:w="7058" w:type="dxa"/>
            <w:vAlign w:val="center"/>
          </w:tcPr>
          <w:p w:rsidR="00BC1C30" w:rsidRDefault="00BC1C30" w:rsidP="00BC1C30">
            <w:pPr>
              <w:jc w:val="both"/>
            </w:pPr>
            <w:r>
              <w:t>Analizan el contenido de un texto para dar su opinión.</w:t>
            </w:r>
          </w:p>
        </w:tc>
        <w:tc>
          <w:tcPr>
            <w:tcW w:w="7081" w:type="dxa"/>
            <w:vAlign w:val="center"/>
          </w:tcPr>
          <w:p w:rsidR="00BC1C30" w:rsidRDefault="00BC1C30" w:rsidP="00BC1C30">
            <w:pPr>
              <w:jc w:val="both"/>
            </w:pPr>
            <w:r>
              <w:t>1.- Reynaldo Paredes torres (en ocasiones)</w:t>
            </w:r>
          </w:p>
        </w:tc>
      </w:tr>
      <w:tr w:rsidR="00BC1C30" w:rsidTr="00BC1C30">
        <w:trPr>
          <w:trHeight w:val="1985"/>
          <w:jc w:val="center"/>
        </w:trPr>
        <w:tc>
          <w:tcPr>
            <w:tcW w:w="7058" w:type="dxa"/>
            <w:vAlign w:val="center"/>
          </w:tcPr>
          <w:p w:rsidR="00BC1C30" w:rsidRDefault="00BC1C30" w:rsidP="00BC1C30">
            <w:pPr>
              <w:jc w:val="both"/>
            </w:pPr>
            <w:r>
              <w:t>Sintetizan la información proporcionada por dos o más textos.</w:t>
            </w:r>
          </w:p>
        </w:tc>
        <w:tc>
          <w:tcPr>
            <w:tcW w:w="7081" w:type="dxa"/>
            <w:vAlign w:val="center"/>
          </w:tcPr>
          <w:p w:rsidR="00BC1C30" w:rsidRDefault="00BC1C30" w:rsidP="00BC1C30">
            <w:pPr>
              <w:jc w:val="both"/>
            </w:pPr>
          </w:p>
        </w:tc>
      </w:tr>
      <w:tr w:rsidR="00BC1C30" w:rsidTr="00BC1C30">
        <w:trPr>
          <w:trHeight w:val="1985"/>
          <w:jc w:val="center"/>
        </w:trPr>
        <w:tc>
          <w:tcPr>
            <w:tcW w:w="7058" w:type="dxa"/>
            <w:vAlign w:val="center"/>
          </w:tcPr>
          <w:p w:rsidR="00BC1C30" w:rsidRDefault="00BC1C30" w:rsidP="00BC1C30">
            <w:pPr>
              <w:jc w:val="both"/>
            </w:pPr>
            <w:r>
              <w:t>Utilizan la información contenida en uno o más textos para desarrollar argumentos.</w:t>
            </w:r>
          </w:p>
        </w:tc>
        <w:tc>
          <w:tcPr>
            <w:tcW w:w="7081" w:type="dxa"/>
            <w:vAlign w:val="center"/>
          </w:tcPr>
          <w:p w:rsidR="00BC1C30" w:rsidRDefault="00BC1C30" w:rsidP="00BC1C30">
            <w:pPr>
              <w:jc w:val="both"/>
            </w:pPr>
          </w:p>
        </w:tc>
      </w:tr>
    </w:tbl>
    <w:p w:rsidR="00BC1C30" w:rsidRDefault="00BC1C30" w:rsidP="00BC1C30">
      <w:pPr>
        <w:spacing w:after="0" w:line="240" w:lineRule="auto"/>
      </w:pPr>
    </w:p>
    <w:p w:rsidR="00C7226B" w:rsidRDefault="00C7226B">
      <w:r>
        <w:br w:type="page"/>
      </w:r>
    </w:p>
    <w:p w:rsidR="00C7226B" w:rsidRDefault="00C7226B" w:rsidP="00C7226B">
      <w:pPr>
        <w:spacing w:after="0" w:line="240" w:lineRule="auto"/>
      </w:pPr>
    </w:p>
    <w:p w:rsidR="00C7226B" w:rsidRDefault="00C7226B" w:rsidP="00C7226B">
      <w:pPr>
        <w:spacing w:after="0" w:line="240" w:lineRule="auto"/>
      </w:pPr>
      <w:r>
        <w:t xml:space="preserve">En </w:t>
      </w:r>
      <w:r>
        <w:t>2</w:t>
      </w:r>
      <w:r>
        <w:t>°</w:t>
      </w:r>
    </w:p>
    <w:p w:rsidR="00C7226B" w:rsidRDefault="00C7226B" w:rsidP="00C7226B">
      <w:pPr>
        <w:spacing w:after="0" w:line="240" w:lineRule="auto"/>
      </w:pPr>
    </w:p>
    <w:p w:rsidR="00C7226B" w:rsidRDefault="00C7226B" w:rsidP="00C7226B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58"/>
        <w:gridCol w:w="7081"/>
      </w:tblGrid>
      <w:tr w:rsidR="00C7226B" w:rsidTr="00DF018A">
        <w:trPr>
          <w:trHeight w:val="510"/>
          <w:jc w:val="center"/>
        </w:trPr>
        <w:tc>
          <w:tcPr>
            <w:tcW w:w="7058" w:type="dxa"/>
            <w:shd w:val="clear" w:color="auto" w:fill="632423" w:themeFill="accent2" w:themeFillShade="80"/>
            <w:vAlign w:val="center"/>
          </w:tcPr>
          <w:p w:rsidR="00C7226B" w:rsidRPr="00BC1C30" w:rsidRDefault="00C7226B" w:rsidP="00DF018A">
            <w:pPr>
              <w:jc w:val="center"/>
              <w:rPr>
                <w:b/>
              </w:rPr>
            </w:pPr>
            <w:r>
              <w:rPr>
                <w:b/>
              </w:rPr>
              <w:t>Alumnos que siempre, casi siempre o en ocasiones:</w:t>
            </w:r>
          </w:p>
        </w:tc>
        <w:tc>
          <w:tcPr>
            <w:tcW w:w="7081" w:type="dxa"/>
            <w:shd w:val="clear" w:color="auto" w:fill="632423" w:themeFill="accent2" w:themeFillShade="80"/>
            <w:vAlign w:val="center"/>
          </w:tcPr>
          <w:p w:rsidR="00C7226B" w:rsidRPr="00BC1C30" w:rsidRDefault="00C7226B" w:rsidP="00DF018A">
            <w:pPr>
              <w:jc w:val="center"/>
              <w:rPr>
                <w:b/>
              </w:rPr>
            </w:pPr>
            <w:r>
              <w:rPr>
                <w:b/>
              </w:rPr>
              <w:t>Nombre del Alumno</w:t>
            </w:r>
          </w:p>
        </w:tc>
      </w:tr>
      <w:tr w:rsidR="00C7226B" w:rsidTr="00DF018A">
        <w:trPr>
          <w:trHeight w:val="1985"/>
          <w:jc w:val="center"/>
        </w:trPr>
        <w:tc>
          <w:tcPr>
            <w:tcW w:w="7058" w:type="dxa"/>
            <w:vAlign w:val="center"/>
          </w:tcPr>
          <w:p w:rsidR="00C7226B" w:rsidRDefault="00C7226B" w:rsidP="00DF018A">
            <w:pPr>
              <w:jc w:val="both"/>
            </w:pPr>
            <w:r>
              <w:t>Analizan el contenido de un texto para dar su opinión.</w:t>
            </w:r>
          </w:p>
        </w:tc>
        <w:tc>
          <w:tcPr>
            <w:tcW w:w="7081" w:type="dxa"/>
            <w:vAlign w:val="center"/>
          </w:tcPr>
          <w:p w:rsidR="00C7226B" w:rsidRDefault="00C7226B" w:rsidP="00C7226B">
            <w:pPr>
              <w:jc w:val="both"/>
            </w:pPr>
            <w:r>
              <w:t xml:space="preserve">1.- </w:t>
            </w:r>
            <w:r>
              <w:t>María Victoria Sánchez Hernández</w:t>
            </w:r>
            <w:r>
              <w:t xml:space="preserve"> (</w:t>
            </w:r>
            <w:r>
              <w:t>casi siempre</w:t>
            </w:r>
            <w:r>
              <w:t>)</w:t>
            </w:r>
          </w:p>
        </w:tc>
      </w:tr>
      <w:tr w:rsidR="00C7226B" w:rsidTr="00DF018A">
        <w:trPr>
          <w:trHeight w:val="1985"/>
          <w:jc w:val="center"/>
        </w:trPr>
        <w:tc>
          <w:tcPr>
            <w:tcW w:w="7058" w:type="dxa"/>
            <w:vAlign w:val="center"/>
          </w:tcPr>
          <w:p w:rsidR="00C7226B" w:rsidRDefault="00C7226B" w:rsidP="00DF018A">
            <w:pPr>
              <w:jc w:val="both"/>
            </w:pPr>
            <w:r>
              <w:t>Sintetizan la información proporcionada por dos o más textos.</w:t>
            </w:r>
          </w:p>
        </w:tc>
        <w:tc>
          <w:tcPr>
            <w:tcW w:w="7081" w:type="dxa"/>
            <w:vAlign w:val="center"/>
          </w:tcPr>
          <w:p w:rsidR="00C7226B" w:rsidRDefault="00C7226B" w:rsidP="00DF018A">
            <w:pPr>
              <w:jc w:val="both"/>
            </w:pPr>
          </w:p>
        </w:tc>
      </w:tr>
      <w:tr w:rsidR="00C7226B" w:rsidTr="00DF018A">
        <w:trPr>
          <w:trHeight w:val="1985"/>
          <w:jc w:val="center"/>
        </w:trPr>
        <w:tc>
          <w:tcPr>
            <w:tcW w:w="7058" w:type="dxa"/>
            <w:vAlign w:val="center"/>
          </w:tcPr>
          <w:p w:rsidR="00C7226B" w:rsidRDefault="00C7226B" w:rsidP="00DF018A">
            <w:pPr>
              <w:jc w:val="both"/>
            </w:pPr>
            <w:r>
              <w:t>Utilizan la información contenida en uno o más textos para desarrollar argumentos.</w:t>
            </w:r>
          </w:p>
        </w:tc>
        <w:tc>
          <w:tcPr>
            <w:tcW w:w="7081" w:type="dxa"/>
            <w:vAlign w:val="center"/>
          </w:tcPr>
          <w:p w:rsidR="00C7226B" w:rsidRDefault="00C7226B" w:rsidP="00DF018A">
            <w:pPr>
              <w:jc w:val="both"/>
            </w:pPr>
          </w:p>
        </w:tc>
      </w:tr>
    </w:tbl>
    <w:p w:rsidR="00C7226B" w:rsidRDefault="00C7226B" w:rsidP="00BC1C30">
      <w:pPr>
        <w:spacing w:after="0" w:line="240" w:lineRule="auto"/>
      </w:pPr>
    </w:p>
    <w:p w:rsidR="00C7226B" w:rsidRDefault="00C7226B" w:rsidP="00BC1C30">
      <w:pPr>
        <w:spacing w:after="0" w:line="240" w:lineRule="auto"/>
      </w:pPr>
    </w:p>
    <w:p w:rsidR="00C7226B" w:rsidRDefault="00C7226B">
      <w:r>
        <w:br w:type="page"/>
      </w:r>
    </w:p>
    <w:p w:rsidR="00C7226B" w:rsidRDefault="00C7226B" w:rsidP="00C7226B">
      <w:pPr>
        <w:spacing w:after="0" w:line="240" w:lineRule="auto"/>
      </w:pPr>
    </w:p>
    <w:p w:rsidR="00C7226B" w:rsidRDefault="00C7226B" w:rsidP="00C7226B">
      <w:pPr>
        <w:spacing w:after="0" w:line="240" w:lineRule="auto"/>
      </w:pPr>
      <w:r>
        <w:t xml:space="preserve">En </w:t>
      </w:r>
      <w:r>
        <w:t>3</w:t>
      </w:r>
      <w:r>
        <w:t>°</w:t>
      </w:r>
    </w:p>
    <w:p w:rsidR="00C7226B" w:rsidRDefault="00C7226B" w:rsidP="00C7226B">
      <w:pPr>
        <w:spacing w:after="0" w:line="240" w:lineRule="auto"/>
      </w:pPr>
    </w:p>
    <w:p w:rsidR="00C7226B" w:rsidRDefault="00C7226B" w:rsidP="00C7226B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58"/>
        <w:gridCol w:w="7081"/>
      </w:tblGrid>
      <w:tr w:rsidR="00C7226B" w:rsidTr="00DF018A">
        <w:trPr>
          <w:trHeight w:val="510"/>
          <w:jc w:val="center"/>
        </w:trPr>
        <w:tc>
          <w:tcPr>
            <w:tcW w:w="7058" w:type="dxa"/>
            <w:shd w:val="clear" w:color="auto" w:fill="632423" w:themeFill="accent2" w:themeFillShade="80"/>
            <w:vAlign w:val="center"/>
          </w:tcPr>
          <w:p w:rsidR="00C7226B" w:rsidRPr="00BC1C30" w:rsidRDefault="00C7226B" w:rsidP="00DF018A">
            <w:pPr>
              <w:jc w:val="center"/>
              <w:rPr>
                <w:b/>
              </w:rPr>
            </w:pPr>
            <w:r>
              <w:rPr>
                <w:b/>
              </w:rPr>
              <w:t>Alumnos que siempre, casi siempre o en ocasiones:</w:t>
            </w:r>
          </w:p>
        </w:tc>
        <w:tc>
          <w:tcPr>
            <w:tcW w:w="7081" w:type="dxa"/>
            <w:shd w:val="clear" w:color="auto" w:fill="632423" w:themeFill="accent2" w:themeFillShade="80"/>
            <w:vAlign w:val="center"/>
          </w:tcPr>
          <w:p w:rsidR="00C7226B" w:rsidRPr="00BC1C30" w:rsidRDefault="00C7226B" w:rsidP="00DF018A">
            <w:pPr>
              <w:jc w:val="center"/>
              <w:rPr>
                <w:b/>
              </w:rPr>
            </w:pPr>
            <w:r>
              <w:rPr>
                <w:b/>
              </w:rPr>
              <w:t>Nombre del Alumno</w:t>
            </w:r>
          </w:p>
        </w:tc>
      </w:tr>
      <w:tr w:rsidR="00C7226B" w:rsidTr="00DF018A">
        <w:trPr>
          <w:trHeight w:val="1985"/>
          <w:jc w:val="center"/>
        </w:trPr>
        <w:tc>
          <w:tcPr>
            <w:tcW w:w="7058" w:type="dxa"/>
            <w:vAlign w:val="center"/>
          </w:tcPr>
          <w:p w:rsidR="00C7226B" w:rsidRDefault="00C7226B" w:rsidP="00DF018A">
            <w:pPr>
              <w:jc w:val="both"/>
            </w:pPr>
            <w:r>
              <w:t>Analizan el contenido de un texto para dar su opinión.</w:t>
            </w:r>
          </w:p>
        </w:tc>
        <w:tc>
          <w:tcPr>
            <w:tcW w:w="7081" w:type="dxa"/>
            <w:vAlign w:val="center"/>
          </w:tcPr>
          <w:p w:rsidR="00C7226B" w:rsidRDefault="00C7226B" w:rsidP="00C7226B">
            <w:pPr>
              <w:jc w:val="both"/>
            </w:pPr>
          </w:p>
        </w:tc>
      </w:tr>
      <w:tr w:rsidR="00C7226B" w:rsidTr="00DF018A">
        <w:trPr>
          <w:trHeight w:val="1985"/>
          <w:jc w:val="center"/>
        </w:trPr>
        <w:tc>
          <w:tcPr>
            <w:tcW w:w="7058" w:type="dxa"/>
            <w:vAlign w:val="center"/>
          </w:tcPr>
          <w:p w:rsidR="00C7226B" w:rsidRDefault="00C7226B" w:rsidP="00DF018A">
            <w:pPr>
              <w:jc w:val="both"/>
            </w:pPr>
            <w:r>
              <w:t>Sintetizan la información proporcionada por dos o más textos.</w:t>
            </w:r>
          </w:p>
        </w:tc>
        <w:tc>
          <w:tcPr>
            <w:tcW w:w="7081" w:type="dxa"/>
            <w:vAlign w:val="center"/>
          </w:tcPr>
          <w:p w:rsidR="00C7226B" w:rsidRDefault="00C7226B" w:rsidP="00DF018A">
            <w:pPr>
              <w:jc w:val="both"/>
            </w:pPr>
          </w:p>
        </w:tc>
      </w:tr>
      <w:tr w:rsidR="00C7226B" w:rsidTr="00DF018A">
        <w:trPr>
          <w:trHeight w:val="1985"/>
          <w:jc w:val="center"/>
        </w:trPr>
        <w:tc>
          <w:tcPr>
            <w:tcW w:w="7058" w:type="dxa"/>
            <w:vAlign w:val="center"/>
          </w:tcPr>
          <w:p w:rsidR="00C7226B" w:rsidRDefault="00C7226B" w:rsidP="00DF018A">
            <w:pPr>
              <w:jc w:val="both"/>
            </w:pPr>
            <w:r>
              <w:t>Utilizan la información contenida en uno o más textos para desarrollar argumentos.</w:t>
            </w:r>
          </w:p>
        </w:tc>
        <w:tc>
          <w:tcPr>
            <w:tcW w:w="7081" w:type="dxa"/>
            <w:vAlign w:val="center"/>
          </w:tcPr>
          <w:p w:rsidR="00C7226B" w:rsidRDefault="00C7226B" w:rsidP="00DF018A">
            <w:pPr>
              <w:jc w:val="both"/>
            </w:pPr>
            <w:r>
              <w:t>1.- Rita Evangelina López Hernández (siempre)</w:t>
            </w:r>
          </w:p>
          <w:p w:rsidR="00C7226B" w:rsidRDefault="00C7226B" w:rsidP="00DF018A">
            <w:pPr>
              <w:jc w:val="both"/>
            </w:pPr>
            <w:r>
              <w:t>2.- Gastón Moreno Solís (requier</w:t>
            </w:r>
            <w:r w:rsidR="00D53DEB">
              <w:t>e apoyo adicional)</w:t>
            </w:r>
          </w:p>
        </w:tc>
      </w:tr>
    </w:tbl>
    <w:p w:rsidR="00C7226B" w:rsidRDefault="00C7226B" w:rsidP="00BC1C30">
      <w:pPr>
        <w:spacing w:after="0" w:line="240" w:lineRule="auto"/>
      </w:pPr>
    </w:p>
    <w:p w:rsidR="00834A0C" w:rsidRDefault="00834A0C" w:rsidP="00834A0C">
      <w:pPr>
        <w:spacing w:after="0"/>
      </w:pPr>
    </w:p>
    <w:p w:rsidR="00834A0C" w:rsidRDefault="00834A0C" w:rsidP="00834A0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Compartan sus productos al grupo. Comenten acerca de los recursos que emplearon para llevar a cabo esta evaluación y cómo éstos apoyaron la toma de decisiones para ubicar a los alumnos de acuerdo a su nivel de logro, asimismo opinen sobre las acciones realizadas en cada una de las asignaturas para mejorar la comprensión lectora.</w:t>
      </w:r>
    </w:p>
    <w:p w:rsidR="00B42AA4" w:rsidRDefault="00B42AA4"/>
    <w:p w:rsidR="00B42AA4" w:rsidRDefault="00B42AA4"/>
    <w:p w:rsidR="00834A0C" w:rsidRDefault="00834A0C" w:rsidP="00834A0C">
      <w:pPr>
        <w:pStyle w:val="Prrafodelista"/>
        <w:numPr>
          <w:ilvl w:val="0"/>
          <w:numId w:val="1"/>
        </w:numPr>
        <w:spacing w:after="0" w:line="240" w:lineRule="auto"/>
        <w:jc w:val="both"/>
      </w:pPr>
      <w:bookmarkStart w:id="0" w:name="_GoBack"/>
      <w:bookmarkEnd w:id="0"/>
      <w:r>
        <w:t>Examinen las calificaciones que han obtenido estos alumnos en los dos últimos bimestres. A partir de esto contesten:</w:t>
      </w:r>
    </w:p>
    <w:p w:rsidR="00834A0C" w:rsidRDefault="00834A0C" w:rsidP="00834A0C">
      <w:pPr>
        <w:spacing w:after="0" w:line="240" w:lineRule="auto"/>
        <w:jc w:val="both"/>
      </w:pPr>
    </w:p>
    <w:p w:rsidR="00834A0C" w:rsidRDefault="00834A0C" w:rsidP="00834A0C">
      <w:pPr>
        <w:pStyle w:val="Prrafodelista"/>
        <w:numPr>
          <w:ilvl w:val="0"/>
          <w:numId w:val="2"/>
        </w:numPr>
        <w:spacing w:after="0" w:line="240" w:lineRule="auto"/>
        <w:ind w:left="1418"/>
        <w:jc w:val="both"/>
      </w:pPr>
      <w:r>
        <w:t>¿Qué relación advierten entre su nivel de desempeño y los resultados que obtienen en comprensión lectora?</w:t>
      </w:r>
    </w:p>
    <w:p w:rsidR="00834A0C" w:rsidRDefault="00834A0C" w:rsidP="00834A0C">
      <w:pPr>
        <w:spacing w:after="0" w:line="240" w:lineRule="auto"/>
        <w:jc w:val="both"/>
      </w:pPr>
    </w:p>
    <w:p w:rsidR="00834A0C" w:rsidRDefault="00834A0C" w:rsidP="00834A0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Analicen las recomendaciones que han hecho a los padres de familia respecto a la apropiación de las herramientas fundamentales para el aprendizaje y del nivel de desempeño de los alumnos y dialoguen en torno a:</w:t>
      </w:r>
    </w:p>
    <w:p w:rsidR="00834A0C" w:rsidRDefault="00834A0C" w:rsidP="00834A0C">
      <w:pPr>
        <w:spacing w:after="0" w:line="240" w:lineRule="auto"/>
        <w:jc w:val="both"/>
      </w:pPr>
    </w:p>
    <w:p w:rsidR="00834A0C" w:rsidRDefault="00834A0C" w:rsidP="00834A0C">
      <w:pPr>
        <w:pStyle w:val="Prrafodelista"/>
        <w:numPr>
          <w:ilvl w:val="0"/>
          <w:numId w:val="2"/>
        </w:numPr>
        <w:spacing w:after="0" w:line="240" w:lineRule="auto"/>
        <w:ind w:left="1418"/>
        <w:jc w:val="both"/>
      </w:pPr>
      <w:r>
        <w:t>¿Qué resultados han obtenido a partir de sus recomendaciones? ¿Cómo han integrado el apoyo de los padres de familia a los procesos de planificación didáctica?</w:t>
      </w:r>
    </w:p>
    <w:sectPr w:rsidR="00834A0C" w:rsidSect="00DA75F9">
      <w:headerReference w:type="default" r:id="rId8"/>
      <w:pgSz w:w="15840" w:h="12240" w:orient="landscape"/>
      <w:pgMar w:top="203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B3" w:rsidRDefault="00471FB3" w:rsidP="00471FB3">
      <w:pPr>
        <w:spacing w:after="0" w:line="240" w:lineRule="auto"/>
      </w:pPr>
      <w:r>
        <w:separator/>
      </w:r>
    </w:p>
  </w:endnote>
  <w:end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B3" w:rsidRDefault="00471FB3" w:rsidP="00471FB3">
      <w:pPr>
        <w:spacing w:after="0" w:line="240" w:lineRule="auto"/>
      </w:pPr>
      <w:r>
        <w:separator/>
      </w:r>
    </w:p>
  </w:footnote>
  <w:foot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B3" w:rsidRDefault="00471FB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C73E53" wp14:editId="64AED4DC">
              <wp:simplePos x="0" y="0"/>
              <wp:positionH relativeFrom="column">
                <wp:posOffset>133350</wp:posOffset>
              </wp:positionH>
              <wp:positionV relativeFrom="paragraph">
                <wp:posOffset>45085</wp:posOffset>
              </wp:positionV>
              <wp:extent cx="8877300" cy="657225"/>
              <wp:effectExtent l="57150" t="57150" r="19050" b="142875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77300" cy="657225"/>
                        <a:chOff x="0" y="0"/>
                        <a:chExt cx="8077200" cy="657225"/>
                      </a:xfrm>
                    </wpg:grpSpPr>
                    <wps:wsp>
                      <wps:cNvPr id="1" name="1 Rectángulo redondeado"/>
                      <wps:cNvSpPr/>
                      <wps:spPr>
                        <a:xfrm>
                          <a:off x="0" y="0"/>
                          <a:ext cx="3116580" cy="657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  <w:t>Consejos Técnicos Escolares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6"/>
                                <w:szCs w:val="24"/>
                              </w:rPr>
                            </w:pP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  <w:t>En nuestra escuela… todos aprendemos</w:t>
                            </w:r>
                          </w:p>
                          <w:p w:rsidR="00471FB3" w:rsidRDefault="00471FB3" w:rsidP="00471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2 Conector recto"/>
                      <wps:cNvCnPr/>
                      <wps:spPr>
                        <a:xfrm>
                          <a:off x="3114675" y="533400"/>
                          <a:ext cx="4960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181725" y="66675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B3" w:rsidRPr="009618FF" w:rsidRDefault="0046396B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Séptima</w:t>
                            </w:r>
                            <w:r w:rsidR="00471FB3" w:rsidRPr="009618FF">
                              <w:rPr>
                                <w:rFonts w:asciiTheme="majorHAnsi" w:hAnsiTheme="majorHAnsi"/>
                                <w:b/>
                              </w:rPr>
                              <w:t xml:space="preserve"> sesión ordinaria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</w:rPr>
                              <w:t>Ciclo Escolar 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3 Grupo" o:spid="_x0000_s1026" style="position:absolute;margin-left:10.5pt;margin-top:3.55pt;width:699pt;height:51.75pt;z-index:251659264;mso-width-relative:margin" coordsize="80772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">
              <v:roundrect id="1 Rectángulo redondeado" o:spid="_x0000_s1027" style="position:absolute;width:31165;height:6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ujr4A&#10;AADaAAAADwAAAGRycy9kb3ducmV2LnhtbERPy6rCMBDdX/AfwgjurqkiotUoIhSuiAtf+7EZ22Iz&#10;6W1irX9vBMHVcDjPmS9bU4qGaldYVjDoRyCIU6sLzhScjsnvBITzyBpLy6TgSQ6Wi87PHGNtH7yn&#10;5uAzEULYxagg976KpXRpTgZd31bEgbva2qAPsM6krvERwk0ph1E0lgYLDg05VrTOKb0d7kZBUU1H&#10;580+2WXJ/7ZJbpfh3W2NUr1uu5qB8NT6r/jj/tNhPrxfeV+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Lo6+AAAA2gAAAA8AAAAAAAAAAAAAAAAAmAIAAGRycy9kb3ducmV2&#10;LnhtbFBLBQYAAAAABAAEAPUAAACDAwAAAAA=&#10;" fillcolor="#622423 [1605]" stroked="f" strokeweight="2pt">
                <v:shadow on="t" color="black" opacity="26214f" origin="-.5,-.5" offset=".74836mm,.74836mm"/>
                <v:textbox>
                  <w:txbxContent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  <w:t>Consejos Técnicos Escolares</w:t>
                      </w: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6"/>
                          <w:szCs w:val="24"/>
                        </w:rPr>
                      </w:pP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  <w:t>En nuestra escuela… todos aprendemos</w:t>
                      </w:r>
                    </w:p>
                    <w:p w:rsidR="00471FB3" w:rsidRDefault="00471FB3" w:rsidP="00471FB3">
                      <w:pPr>
                        <w:jc w:val="center"/>
                      </w:pPr>
                    </w:p>
                  </w:txbxContent>
                </v:textbox>
              </v:roundrect>
              <v:line id="2 Conector recto" o:spid="_x0000_s1028" style="position:absolute;visibility:visible;mso-wrap-style:square" from="31146,5334" to="8075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VaMEAAADaAAAADwAAAGRycy9kb3ducmV2LnhtbESP0YrCMBRE3xf8h3AF39a0gl2pRhFB&#10;EF/W7e4HXJJrU2xuahO1/r1ZWNjHYWbOMKvN4Fpxpz40nhXk0wwEsfam4VrBz/f+fQEiRGSDrWdS&#10;8KQAm/XobYWl8Q/+onsVa5EgHEpUYGPsSimDtuQwTH1HnLyz7x3GJPtamh4fCe5aOcuyQjpsOC1Y&#10;7GhnSV+qm1Owy2N9uh6Hqrh+WJ0X809dnM5KTcbDdgki0hD/w3/tg1Ewg98r6Qb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+1VowQAAANoAAAAPAAAAAAAAAAAAAAAA&#10;AKECAABkcnMvZG93bnJldi54bWxQSwUGAAAAAAQABAD5AAAAjwMAAAAA&#10;" strokecolor="#622423 [16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61817;top:666;width:1895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471FB3" w:rsidRPr="009618FF" w:rsidRDefault="0046396B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Séptima</w:t>
                      </w:r>
                      <w:r w:rsidR="00471FB3" w:rsidRPr="009618FF">
                        <w:rPr>
                          <w:rFonts w:asciiTheme="majorHAnsi" w:hAnsiTheme="majorHAnsi"/>
                          <w:b/>
                        </w:rPr>
                        <w:t xml:space="preserve"> sesión ordinaria</w:t>
                      </w:r>
                    </w:p>
                    <w:p w:rsidR="00471FB3" w:rsidRPr="009618FF" w:rsidRDefault="00471F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</w:rPr>
                      </w:pPr>
                      <w:r w:rsidRPr="009618FF">
                        <w:rPr>
                          <w:rFonts w:asciiTheme="majorHAnsi" w:hAnsiTheme="majorHAnsi"/>
                        </w:rPr>
                        <w:t>Ciclo Escolar 2013-2014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CE6"/>
    <w:multiLevelType w:val="hybridMultilevel"/>
    <w:tmpl w:val="29AC1D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FC0"/>
    <w:multiLevelType w:val="hybridMultilevel"/>
    <w:tmpl w:val="3D96FB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858CF"/>
    <w:multiLevelType w:val="hybridMultilevel"/>
    <w:tmpl w:val="4704CF4C"/>
    <w:lvl w:ilvl="0" w:tplc="784092A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B3"/>
    <w:rsid w:val="00020DA8"/>
    <w:rsid w:val="00037932"/>
    <w:rsid w:val="000537EF"/>
    <w:rsid w:val="00054B5E"/>
    <w:rsid w:val="000621EE"/>
    <w:rsid w:val="00066FC2"/>
    <w:rsid w:val="000B166B"/>
    <w:rsid w:val="000B6FE7"/>
    <w:rsid w:val="000F5D90"/>
    <w:rsid w:val="000F5FCA"/>
    <w:rsid w:val="00117BCC"/>
    <w:rsid w:val="001363CD"/>
    <w:rsid w:val="00152C91"/>
    <w:rsid w:val="00165A36"/>
    <w:rsid w:val="00172A10"/>
    <w:rsid w:val="00185D68"/>
    <w:rsid w:val="001A3BB2"/>
    <w:rsid w:val="001C239C"/>
    <w:rsid w:val="002112D8"/>
    <w:rsid w:val="00224400"/>
    <w:rsid w:val="00231515"/>
    <w:rsid w:val="00237F53"/>
    <w:rsid w:val="0024562D"/>
    <w:rsid w:val="00246006"/>
    <w:rsid w:val="00247955"/>
    <w:rsid w:val="00257D9E"/>
    <w:rsid w:val="00266C9A"/>
    <w:rsid w:val="002911D7"/>
    <w:rsid w:val="002B0F0C"/>
    <w:rsid w:val="002B3B4C"/>
    <w:rsid w:val="002C33AF"/>
    <w:rsid w:val="002E69BC"/>
    <w:rsid w:val="00335301"/>
    <w:rsid w:val="003868AF"/>
    <w:rsid w:val="003C0FCC"/>
    <w:rsid w:val="003C1932"/>
    <w:rsid w:val="003C6829"/>
    <w:rsid w:val="003C7A33"/>
    <w:rsid w:val="00400CBE"/>
    <w:rsid w:val="00405C03"/>
    <w:rsid w:val="00422B14"/>
    <w:rsid w:val="0046396B"/>
    <w:rsid w:val="00471FB3"/>
    <w:rsid w:val="004975F9"/>
    <w:rsid w:val="00497815"/>
    <w:rsid w:val="004A13DF"/>
    <w:rsid w:val="004E610E"/>
    <w:rsid w:val="004E721E"/>
    <w:rsid w:val="00505700"/>
    <w:rsid w:val="0052232D"/>
    <w:rsid w:val="00542014"/>
    <w:rsid w:val="00543117"/>
    <w:rsid w:val="0055543A"/>
    <w:rsid w:val="00562DC6"/>
    <w:rsid w:val="00565869"/>
    <w:rsid w:val="00572C36"/>
    <w:rsid w:val="00573BDF"/>
    <w:rsid w:val="00583AC6"/>
    <w:rsid w:val="005A55FC"/>
    <w:rsid w:val="005D3A67"/>
    <w:rsid w:val="005E1A41"/>
    <w:rsid w:val="005F5FB5"/>
    <w:rsid w:val="0060685C"/>
    <w:rsid w:val="006242A0"/>
    <w:rsid w:val="00627604"/>
    <w:rsid w:val="00645B26"/>
    <w:rsid w:val="00650004"/>
    <w:rsid w:val="0065394A"/>
    <w:rsid w:val="0065778E"/>
    <w:rsid w:val="00673A70"/>
    <w:rsid w:val="00674FB8"/>
    <w:rsid w:val="006A54A7"/>
    <w:rsid w:val="006B19FD"/>
    <w:rsid w:val="006C39DB"/>
    <w:rsid w:val="006D1AF7"/>
    <w:rsid w:val="006E7981"/>
    <w:rsid w:val="006F015C"/>
    <w:rsid w:val="006F03F2"/>
    <w:rsid w:val="007029DB"/>
    <w:rsid w:val="00703E05"/>
    <w:rsid w:val="0070682C"/>
    <w:rsid w:val="007249DA"/>
    <w:rsid w:val="00724D13"/>
    <w:rsid w:val="007B1B3E"/>
    <w:rsid w:val="007C50C7"/>
    <w:rsid w:val="007D5118"/>
    <w:rsid w:val="007E3434"/>
    <w:rsid w:val="007E47B5"/>
    <w:rsid w:val="007F0C2F"/>
    <w:rsid w:val="007F42A4"/>
    <w:rsid w:val="007F6DA8"/>
    <w:rsid w:val="00801C09"/>
    <w:rsid w:val="00826F18"/>
    <w:rsid w:val="00834A0C"/>
    <w:rsid w:val="008536BD"/>
    <w:rsid w:val="00867385"/>
    <w:rsid w:val="00880A3A"/>
    <w:rsid w:val="008823B8"/>
    <w:rsid w:val="008A20D5"/>
    <w:rsid w:val="008B3414"/>
    <w:rsid w:val="008C39FE"/>
    <w:rsid w:val="008E1AD1"/>
    <w:rsid w:val="00902F40"/>
    <w:rsid w:val="009431B3"/>
    <w:rsid w:val="00953318"/>
    <w:rsid w:val="00984CD4"/>
    <w:rsid w:val="00991F31"/>
    <w:rsid w:val="009D556F"/>
    <w:rsid w:val="009D6002"/>
    <w:rsid w:val="009E18DB"/>
    <w:rsid w:val="009E1A59"/>
    <w:rsid w:val="009E1B4E"/>
    <w:rsid w:val="009F20C1"/>
    <w:rsid w:val="00A0544E"/>
    <w:rsid w:val="00A204FA"/>
    <w:rsid w:val="00A3616A"/>
    <w:rsid w:val="00A47E15"/>
    <w:rsid w:val="00A746D1"/>
    <w:rsid w:val="00A762E2"/>
    <w:rsid w:val="00A87A7A"/>
    <w:rsid w:val="00A924C1"/>
    <w:rsid w:val="00AA68A5"/>
    <w:rsid w:val="00AB1B81"/>
    <w:rsid w:val="00AC40F5"/>
    <w:rsid w:val="00AE1E1C"/>
    <w:rsid w:val="00B04416"/>
    <w:rsid w:val="00B04CF4"/>
    <w:rsid w:val="00B127CD"/>
    <w:rsid w:val="00B22667"/>
    <w:rsid w:val="00B348BE"/>
    <w:rsid w:val="00B42AA4"/>
    <w:rsid w:val="00B510AD"/>
    <w:rsid w:val="00B54EB7"/>
    <w:rsid w:val="00B551A8"/>
    <w:rsid w:val="00B72B52"/>
    <w:rsid w:val="00B82E33"/>
    <w:rsid w:val="00BB1BF1"/>
    <w:rsid w:val="00BC1C30"/>
    <w:rsid w:val="00BC2657"/>
    <w:rsid w:val="00BC71EB"/>
    <w:rsid w:val="00BE66C8"/>
    <w:rsid w:val="00C032B2"/>
    <w:rsid w:val="00C34AEA"/>
    <w:rsid w:val="00C42FF2"/>
    <w:rsid w:val="00C52F67"/>
    <w:rsid w:val="00C61ADF"/>
    <w:rsid w:val="00C7226B"/>
    <w:rsid w:val="00C77745"/>
    <w:rsid w:val="00C8483F"/>
    <w:rsid w:val="00C86D10"/>
    <w:rsid w:val="00CA4587"/>
    <w:rsid w:val="00CA4C6D"/>
    <w:rsid w:val="00CA786D"/>
    <w:rsid w:val="00CC782F"/>
    <w:rsid w:val="00CD7B75"/>
    <w:rsid w:val="00CE55FE"/>
    <w:rsid w:val="00CE5722"/>
    <w:rsid w:val="00CF153F"/>
    <w:rsid w:val="00CF4012"/>
    <w:rsid w:val="00CF65DE"/>
    <w:rsid w:val="00D04F62"/>
    <w:rsid w:val="00D153EE"/>
    <w:rsid w:val="00D267B4"/>
    <w:rsid w:val="00D52D9C"/>
    <w:rsid w:val="00D53DEB"/>
    <w:rsid w:val="00D66E57"/>
    <w:rsid w:val="00D900F8"/>
    <w:rsid w:val="00DA04CB"/>
    <w:rsid w:val="00DA6919"/>
    <w:rsid w:val="00DA75F9"/>
    <w:rsid w:val="00DC7E22"/>
    <w:rsid w:val="00DD2D6D"/>
    <w:rsid w:val="00DE0190"/>
    <w:rsid w:val="00E06215"/>
    <w:rsid w:val="00E263A9"/>
    <w:rsid w:val="00E4100C"/>
    <w:rsid w:val="00E4689A"/>
    <w:rsid w:val="00E52AF3"/>
    <w:rsid w:val="00E65477"/>
    <w:rsid w:val="00EA1FBC"/>
    <w:rsid w:val="00EB1C79"/>
    <w:rsid w:val="00EB2DE8"/>
    <w:rsid w:val="00EC74BA"/>
    <w:rsid w:val="00ED76D4"/>
    <w:rsid w:val="00F0401C"/>
    <w:rsid w:val="00F0682F"/>
    <w:rsid w:val="00F454BB"/>
    <w:rsid w:val="00F67968"/>
    <w:rsid w:val="00F968B5"/>
    <w:rsid w:val="00FD07D9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2014-05-19T13:46:00Z</dcterms:created>
  <dcterms:modified xsi:type="dcterms:W3CDTF">2014-05-19T14:41:00Z</dcterms:modified>
</cp:coreProperties>
</file>